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88933" w14:textId="77777777" w:rsidR="00E0754C" w:rsidRDefault="00E0754C" w:rsidP="00AB4FDF">
      <w:pPr>
        <w:spacing w:line="240" w:lineRule="auto"/>
        <w:rPr>
          <w:rFonts w:cs="Times New Roman"/>
          <w:b/>
          <w:sz w:val="24"/>
          <w:szCs w:val="24"/>
        </w:rPr>
      </w:pPr>
    </w:p>
    <w:p w14:paraId="45C2CEC6" w14:textId="77777777" w:rsidR="002C341B" w:rsidRDefault="002C341B" w:rsidP="00AB4FDF">
      <w:pPr>
        <w:spacing w:line="240" w:lineRule="auto"/>
        <w:rPr>
          <w:rFonts w:cs="Times New Roman"/>
          <w:b/>
          <w:sz w:val="24"/>
          <w:szCs w:val="24"/>
        </w:rPr>
      </w:pPr>
    </w:p>
    <w:p w14:paraId="14169E39" w14:textId="77777777" w:rsidR="002C341B" w:rsidRDefault="002C341B" w:rsidP="00AB4FDF">
      <w:pPr>
        <w:spacing w:line="240" w:lineRule="auto"/>
        <w:rPr>
          <w:rFonts w:cs="Times New Roman"/>
          <w:b/>
          <w:sz w:val="24"/>
          <w:szCs w:val="24"/>
        </w:rPr>
      </w:pPr>
    </w:p>
    <w:p w14:paraId="067A9130" w14:textId="77777777" w:rsidR="006B7CA7" w:rsidRDefault="006B7CA7" w:rsidP="00AB4FDF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33F51B0B" w14:textId="7E044FE9" w:rsidR="00C52EA1" w:rsidRPr="00C52EA1" w:rsidRDefault="00B633DB" w:rsidP="00AB4FDF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Obrazac 4</w:t>
      </w:r>
      <w:r w:rsidR="00C52EA1" w:rsidRPr="00C52EA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.</w:t>
      </w:r>
    </w:p>
    <w:p w14:paraId="7C0DF503" w14:textId="44E02B8B" w:rsidR="00C52EA1" w:rsidRPr="00C52EA1" w:rsidRDefault="00C52EA1" w:rsidP="00AB4FDF">
      <w:pPr>
        <w:tabs>
          <w:tab w:val="center" w:pos="4320"/>
          <w:tab w:val="right" w:pos="8640"/>
        </w:tabs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Minimalni sadržaj</w:t>
      </w:r>
      <w:r w:rsidRPr="00C52EA1">
        <w:t xml:space="preserve"> </w:t>
      </w:r>
      <w:r w:rsidRPr="00C52EA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Sporazuma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o</w:t>
      </w:r>
      <w:r w:rsidRPr="00C52EA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p</w:t>
      </w:r>
      <w:r w:rsidRPr="00C52EA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artnerstvu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između </w:t>
      </w:r>
      <w:r w:rsidRPr="00C52EA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Korisnika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i</w:t>
      </w:r>
      <w:r w:rsidRPr="00C52EA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Partnera</w:t>
      </w:r>
    </w:p>
    <w:p w14:paraId="3E7D812E" w14:textId="77777777" w:rsidR="00C52EA1" w:rsidRPr="00C52EA1" w:rsidRDefault="00C52EA1" w:rsidP="00AB4FDF">
      <w:pPr>
        <w:tabs>
          <w:tab w:val="center" w:pos="4320"/>
          <w:tab w:val="right" w:pos="8640"/>
        </w:tabs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7BA075A6" w14:textId="77777777" w:rsidR="00910F66" w:rsidRDefault="00910F66" w:rsidP="004D354D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20730089" w14:textId="77777777" w:rsidR="00910F66" w:rsidRDefault="00910F66" w:rsidP="004D354D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79130857" w14:textId="77777777" w:rsidR="00910F66" w:rsidRDefault="00910F66" w:rsidP="004D354D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5F02C865" w14:textId="77777777" w:rsidR="00910F66" w:rsidRDefault="00910F66" w:rsidP="004D354D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74D778E0" w14:textId="70469659" w:rsidR="004D354D" w:rsidRPr="000C5BD5" w:rsidRDefault="004D354D" w:rsidP="004D354D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C5BD5">
        <w:rPr>
          <w:rFonts w:ascii="Times New Roman" w:eastAsia="Times New Roman" w:hAnsi="Times New Roman" w:cs="Times New Roman"/>
          <w:sz w:val="28"/>
          <w:szCs w:val="28"/>
        </w:rPr>
        <w:t>Poziv na dodjelu bespovratnih sredstava</w:t>
      </w:r>
    </w:p>
    <w:p w14:paraId="09451CC5" w14:textId="77777777" w:rsidR="004D354D" w:rsidRPr="000C5BD5" w:rsidRDefault="004D354D" w:rsidP="004D354D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3B6D5A8E" w14:textId="77777777" w:rsidR="004D354D" w:rsidRPr="000C5BD5" w:rsidRDefault="004D354D" w:rsidP="004D354D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pl-PL"/>
        </w:rPr>
      </w:pPr>
      <w:r w:rsidRPr="000C5BD5">
        <w:rPr>
          <w:rFonts w:ascii="Times New Roman" w:eastAsia="Times New Roman" w:hAnsi="Times New Roman" w:cs="Times New Roman"/>
          <w:sz w:val="28"/>
          <w:szCs w:val="28"/>
        </w:rPr>
        <w:t>„</w:t>
      </w:r>
      <w:r w:rsidRPr="000C5BD5">
        <w:rPr>
          <w:rFonts w:ascii="Times New Roman" w:eastAsia="Times New Roman" w:hAnsi="Times New Roman" w:cs="Times New Roman"/>
          <w:sz w:val="28"/>
          <w:szCs w:val="28"/>
          <w:lang w:val="pl-PL"/>
        </w:rPr>
        <w:t>Digitalizacija usluga jedinica lokalne i područne (regionalne) samouprave”</w:t>
      </w:r>
    </w:p>
    <w:p w14:paraId="6D37BAC5" w14:textId="77777777" w:rsidR="004D354D" w:rsidRPr="00E91736" w:rsidRDefault="004D354D" w:rsidP="004D354D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Cs/>
          <w:sz w:val="28"/>
          <w:szCs w:val="28"/>
          <w:lang w:val="pl-PL"/>
        </w:rPr>
      </w:pPr>
      <w:r w:rsidRPr="00E91736">
        <w:rPr>
          <w:rFonts w:ascii="Times New Roman" w:eastAsia="Times New Roman" w:hAnsi="Times New Roman" w:cs="Times New Roman"/>
          <w:bCs/>
          <w:lang w:val="pl-PL"/>
        </w:rPr>
        <w:t>_____________________________________________________________________________</w:t>
      </w:r>
    </w:p>
    <w:p w14:paraId="0E0518D2" w14:textId="7FC7467C" w:rsidR="004D354D" w:rsidRPr="00DB38A3" w:rsidRDefault="004D354D" w:rsidP="004D354D">
      <w:pPr>
        <w:pStyle w:val="paragraph"/>
        <w:spacing w:before="0" w:beforeAutospacing="0" w:after="0" w:afterAutospacing="0"/>
        <w:jc w:val="center"/>
        <w:textAlignment w:val="baseline"/>
        <w:rPr>
          <w:bCs/>
          <w:sz w:val="28"/>
          <w:szCs w:val="28"/>
        </w:rPr>
      </w:pPr>
      <w:r w:rsidRPr="00DB38A3">
        <w:rPr>
          <w:bCs/>
        </w:rPr>
        <w:t xml:space="preserve">Kod Poziva: </w:t>
      </w:r>
      <w:r w:rsidRPr="00DB38A3">
        <w:rPr>
          <w:rFonts w:eastAsiaTheme="majorEastAsia"/>
          <w:bCs/>
        </w:rPr>
        <w:t>PK.1.2.</w:t>
      </w:r>
      <w:r w:rsidR="00D21118">
        <w:rPr>
          <w:rFonts w:eastAsiaTheme="majorEastAsia"/>
          <w:bCs/>
        </w:rPr>
        <w:t>06</w:t>
      </w:r>
    </w:p>
    <w:p w14:paraId="7495F080" w14:textId="77777777" w:rsidR="004D354D" w:rsidRDefault="004D354D" w:rsidP="004D354D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5A865D" w14:textId="77777777" w:rsidR="004D354D" w:rsidRDefault="004D354D" w:rsidP="00AB4FDF">
      <w:pPr>
        <w:tabs>
          <w:tab w:val="center" w:pos="4320"/>
          <w:tab w:val="right" w:pos="8640"/>
        </w:tabs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64775172" w14:textId="77777777" w:rsidR="00C52EA1" w:rsidRPr="00C52EA1" w:rsidRDefault="00C52EA1" w:rsidP="00AB4FD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hr-HR"/>
        </w:rPr>
      </w:pPr>
    </w:p>
    <w:p w14:paraId="507C7A39" w14:textId="77777777" w:rsidR="00C52EA1" w:rsidRPr="00C52EA1" w:rsidRDefault="00C52EA1" w:rsidP="00AB4FDF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7ECBC4A9" w14:textId="77777777" w:rsidR="00C52EA1" w:rsidRDefault="00C52EA1" w:rsidP="00AB4FDF">
      <w:pPr>
        <w:spacing w:line="240" w:lineRule="auto"/>
        <w:rPr>
          <w:rFonts w:cs="Times New Roman"/>
          <w:b/>
          <w:sz w:val="24"/>
          <w:szCs w:val="24"/>
        </w:rPr>
      </w:pPr>
    </w:p>
    <w:p w14:paraId="2C8F3F3F" w14:textId="77777777" w:rsidR="004C5595" w:rsidRDefault="004C5595" w:rsidP="00AB4FDF">
      <w:pPr>
        <w:spacing w:after="160" w:line="240" w:lineRule="auto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br w:type="page"/>
      </w:r>
    </w:p>
    <w:p w14:paraId="212EA741" w14:textId="01B58A82" w:rsidR="00E0754C" w:rsidRPr="007757DF" w:rsidRDefault="00E0754C" w:rsidP="00AB4FD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7DF">
        <w:rPr>
          <w:rFonts w:ascii="Times New Roman" w:hAnsi="Times New Roman" w:cs="Times New Roman"/>
          <w:b/>
          <w:sz w:val="24"/>
          <w:szCs w:val="24"/>
        </w:rPr>
        <w:lastRenderedPageBreak/>
        <w:t>OBVEZNI DIJELOVI SADRŽAJA SPORAZUMA O PARTNERSTVU KORISNIKA I PARTNERA KORISNIKA</w:t>
      </w:r>
    </w:p>
    <w:p w14:paraId="7E2978DB" w14:textId="77777777" w:rsidR="00E0754C" w:rsidRPr="007757DF" w:rsidRDefault="00E0754C" w:rsidP="00AB4FD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D31F77" w14:textId="77777777" w:rsidR="00E0754C" w:rsidRPr="00C52EA1" w:rsidRDefault="00E0754C" w:rsidP="00AB4FDF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hr-HR"/>
        </w:rPr>
      </w:pPr>
      <w:r w:rsidRPr="00C52EA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hr-HR"/>
        </w:rPr>
        <w:t>I. UVODNE ODREDBE/PREDMET SPORAZUMA</w:t>
      </w:r>
    </w:p>
    <w:p w14:paraId="4040C536" w14:textId="77777777" w:rsidR="00F400E0" w:rsidRDefault="00F400E0" w:rsidP="00F400E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5F6ACA35" w14:textId="65E85B4C" w:rsidR="00E0754C" w:rsidRPr="005F1C20" w:rsidRDefault="00F400E0" w:rsidP="005F1C20">
      <w:pPr>
        <w:shd w:val="clear" w:color="auto" w:fill="FFFFFF"/>
        <w:spacing w:after="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D</w:t>
      </w:r>
      <w:r w:rsidR="00E0754C" w:rsidRPr="005F1C20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efiniranje polaznih činjenica koje uključuju najmanje:</w:t>
      </w:r>
    </w:p>
    <w:p w14:paraId="1EDC3304" w14:textId="1E034F26" w:rsidR="00E0754C" w:rsidRPr="00AB4FDF" w:rsidRDefault="00E0754C" w:rsidP="005F1C20">
      <w:pPr>
        <w:pStyle w:val="ListParagraph"/>
        <w:numPr>
          <w:ilvl w:val="0"/>
          <w:numId w:val="9"/>
        </w:numPr>
        <w:shd w:val="clear" w:color="auto" w:fill="FFFFFF"/>
        <w:spacing w:after="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AB4FDF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naziv projekta na kojem se uspostavlja suradnja (dalje u tekstu: Projekt)</w:t>
      </w:r>
      <w:r w:rsidR="00BC189F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;</w:t>
      </w:r>
    </w:p>
    <w:p w14:paraId="009DD92E" w14:textId="67F6075F" w:rsidR="00E0754C" w:rsidRPr="00AB4FDF" w:rsidRDefault="00E0754C" w:rsidP="00AB4FDF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AB4FDF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naziv Korisnika i Partnera</w:t>
      </w:r>
      <w:r w:rsidR="00BC189F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;</w:t>
      </w:r>
    </w:p>
    <w:p w14:paraId="42A15A15" w14:textId="000024CC" w:rsidR="00E0754C" w:rsidRPr="00AB4FDF" w:rsidRDefault="00E0754C" w:rsidP="00AB4FDF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AB4FDF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naziv relevantnog </w:t>
      </w:r>
      <w:r w:rsidR="00BC189F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P</w:t>
      </w:r>
      <w:r w:rsidRPr="00AB4FDF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oziva na dostavu projektnih prijedloga i specifičnog cilja u okviru kojeg se Projekt provodi</w:t>
      </w:r>
      <w:r w:rsidR="00BC189F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;</w:t>
      </w:r>
    </w:p>
    <w:p w14:paraId="43099D17" w14:textId="543AA1F0" w:rsidR="00E0754C" w:rsidRPr="000E04FA" w:rsidRDefault="00E0754C" w:rsidP="00AB4FDF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AB4FDF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odredbu prema kojoj Korisnik u ime cijelog partnerstva preuzima odgovornosti prema </w:t>
      </w:r>
      <w:r w:rsidRPr="000E04FA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nadležnim tijelima</w:t>
      </w:r>
      <w:r w:rsidR="00BC189F" w:rsidRPr="000E04FA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;</w:t>
      </w:r>
    </w:p>
    <w:p w14:paraId="5CB65285" w14:textId="20905E3C" w:rsidR="00BD2C53" w:rsidRPr="003566C6" w:rsidRDefault="00FD262A" w:rsidP="00AB4FDF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3566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uvodnu </w:t>
      </w:r>
      <w:r w:rsidR="00BD2C53" w:rsidRPr="003566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odredbu </w:t>
      </w:r>
      <w:r w:rsidRPr="003566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koja definira kako Sporazum uređuje prava i obveze </w:t>
      </w:r>
      <w:r w:rsidR="005D44F1" w:rsidRPr="003566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potpisnika u provedbi Projekta</w:t>
      </w:r>
      <w:r w:rsidR="00316460" w:rsidRPr="003566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i koje sve JLP(R)S </w:t>
      </w:r>
      <w:r w:rsidR="00743835" w:rsidRPr="003566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Sporazum</w:t>
      </w:r>
      <w:r w:rsidR="00316460" w:rsidRPr="003566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uključuje</w:t>
      </w:r>
      <w:r w:rsidR="00BC189F" w:rsidRPr="003566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;</w:t>
      </w:r>
    </w:p>
    <w:p w14:paraId="62DC48E8" w14:textId="61AA2D5C" w:rsidR="00E0754C" w:rsidRPr="00AB4FDF" w:rsidRDefault="00E0754C" w:rsidP="00AB4FDF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AB4FDF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odredbu prema kojoj su odredbe Sporazuma o partnerstvu između prijavitelja i partnera (dalje u tekstu: Sporazum) primjenjive isključivo ukoliko nisu u suprotnosti s odredbama Ugovora o dodjeli bespovratnih sredstva relevantnog za predmetni Projekt (dalje u tekstu: Ugovor)</w:t>
      </w:r>
      <w:r w:rsidR="00BC189F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.</w:t>
      </w:r>
    </w:p>
    <w:p w14:paraId="37E5C60C" w14:textId="77777777" w:rsidR="00E0754C" w:rsidRPr="00C52EA1" w:rsidRDefault="00E0754C" w:rsidP="00AB4FDF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04EB8511" w14:textId="77777777" w:rsidR="00E0754C" w:rsidRPr="00C52EA1" w:rsidRDefault="00E0754C" w:rsidP="00AB4FDF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hr-HR"/>
        </w:rPr>
      </w:pPr>
      <w:r w:rsidRPr="00C52EA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hr-HR"/>
        </w:rPr>
        <w:t>II. TRAJANJE SPORAZUMA</w:t>
      </w:r>
    </w:p>
    <w:p w14:paraId="5A5C9452" w14:textId="5D7BD925" w:rsidR="00E0754C" w:rsidRPr="00C52EA1" w:rsidRDefault="00E0754C" w:rsidP="00AB4FDF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</w:pPr>
      <w:r w:rsidRPr="00C52EA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  <w:t xml:space="preserve">određivanje razdoblja trajanja (primjene) Sporazuma koje ne može započeti nakon početka provedbe </w:t>
      </w:r>
      <w:r w:rsidR="00BC189F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  <w:t>P</w:t>
      </w:r>
      <w:r w:rsidRPr="00C52EA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  <w:t>rojekta definiranog Ugovorom te ne može trajati kraće od dana zatvaranja Projekta (5 godina nakon završetka Projekta)</w:t>
      </w:r>
      <w:r w:rsidR="00F40AC0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  <w:t>.</w:t>
      </w:r>
    </w:p>
    <w:p w14:paraId="2CB30201" w14:textId="77777777" w:rsidR="00E0754C" w:rsidRPr="00C52EA1" w:rsidRDefault="00E0754C" w:rsidP="00AB4FDF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</w:pPr>
    </w:p>
    <w:p w14:paraId="6A60AFA3" w14:textId="77777777" w:rsidR="00E0754C" w:rsidRPr="00C52EA1" w:rsidRDefault="00E0754C" w:rsidP="00AB4FDF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hr-HR"/>
        </w:rPr>
      </w:pPr>
      <w:r w:rsidRPr="00C52EA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hr-HR"/>
        </w:rPr>
        <w:t>III. OBAVEZE KORISNIKA I PARTNERA</w:t>
      </w:r>
    </w:p>
    <w:p w14:paraId="1A3EE0CD" w14:textId="734654A7" w:rsidR="00E0754C" w:rsidRPr="00C52EA1" w:rsidRDefault="00E0754C" w:rsidP="00AB4FDF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</w:pPr>
      <w:r w:rsidRPr="00C52EA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  <w:t xml:space="preserve">navođenje obaveza Korisnika i pojedinih partnera vezanih uz provedbu i praćenje </w:t>
      </w:r>
      <w:r w:rsidR="00F40AC0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  <w:t>P</w:t>
      </w:r>
      <w:r w:rsidRPr="00C52EA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  <w:t>rojekta</w:t>
      </w:r>
      <w:r w:rsidR="00F40AC0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  <w:t>;</w:t>
      </w:r>
    </w:p>
    <w:p w14:paraId="7942D11E" w14:textId="6C2A804E" w:rsidR="00E0754C" w:rsidRPr="00C52EA1" w:rsidRDefault="00E0754C" w:rsidP="00AB4FDF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</w:pPr>
      <w:r w:rsidRPr="00C52EA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  <w:t xml:space="preserve">ako je primjenjivo, navođenje obaveza Korisnika i Partnera nakon provedbe </w:t>
      </w:r>
      <w:r w:rsidR="00F40AC0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  <w:t>P</w:t>
      </w:r>
      <w:r w:rsidRPr="00C52EA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  <w:t>rojekta</w:t>
      </w:r>
      <w:r w:rsidR="00F40AC0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  <w:t>;</w:t>
      </w:r>
    </w:p>
    <w:p w14:paraId="135D5207" w14:textId="0439DA6A" w:rsidR="00E0754C" w:rsidRPr="008475AB" w:rsidRDefault="00E0754C" w:rsidP="00AB4FDF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</w:pPr>
      <w:r w:rsidRPr="00C52EA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  <w:t xml:space="preserve">ako je primjenjivo, navođenje pojedinih aktivnosti za čiju su provedbu Korisnik i Partner(i) </w:t>
      </w:r>
      <w:r w:rsidRPr="008475A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  <w:t>zaduženi</w:t>
      </w:r>
      <w:r w:rsidR="00F40AC0" w:rsidRPr="008475A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  <w:t>;</w:t>
      </w:r>
    </w:p>
    <w:p w14:paraId="6AA95276" w14:textId="1692656F" w:rsidR="00BC390E" w:rsidRPr="003566C6" w:rsidRDefault="00BC390E" w:rsidP="00AB4FDF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</w:pPr>
      <w:r w:rsidRPr="003566C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  <w:t xml:space="preserve">navođenje Nositelja Projekta </w:t>
      </w:r>
      <w:r w:rsidR="00B8085F" w:rsidRPr="003566C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  <w:t>(ukoliko je uključeno više JLP(R)S)</w:t>
      </w:r>
      <w:r w:rsidR="00BF5914" w:rsidRPr="003566C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  <w:t xml:space="preserve"> što može biti drugačije od Prijavitelja</w:t>
      </w:r>
      <w:r w:rsidR="009C3484" w:rsidRPr="003566C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  <w:t xml:space="preserve"> – budućeg Korisnika</w:t>
      </w:r>
      <w:r w:rsidR="00F40AC0" w:rsidRPr="003566C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  <w:t>;</w:t>
      </w:r>
    </w:p>
    <w:p w14:paraId="32139898" w14:textId="094A0F92" w:rsidR="009C3484" w:rsidRPr="003566C6" w:rsidRDefault="009C3484" w:rsidP="00AB4FDF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</w:pPr>
      <w:r w:rsidRPr="003566C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  <w:t xml:space="preserve">definirati odgovornu osobu za </w:t>
      </w:r>
      <w:r w:rsidR="001D6B95" w:rsidRPr="003566C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  <w:t>vođenje Projekta (imenovana u suglasnosti svih potpisnika Sporazuma</w:t>
      </w:r>
      <w:r w:rsidR="00F40AC0" w:rsidRPr="003566C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  <w:t>.</w:t>
      </w:r>
    </w:p>
    <w:p w14:paraId="7E20A032" w14:textId="77777777" w:rsidR="00E0754C" w:rsidRPr="00C52EA1" w:rsidRDefault="00E0754C" w:rsidP="00AB4FDF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</w:pPr>
    </w:p>
    <w:p w14:paraId="44AE8D35" w14:textId="77777777" w:rsidR="00E0754C" w:rsidRPr="00C52EA1" w:rsidRDefault="00E0754C" w:rsidP="00AB4FDF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hr-HR"/>
        </w:rPr>
      </w:pPr>
      <w:r w:rsidRPr="00C52EA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hr-HR"/>
        </w:rPr>
        <w:t>IV. FINANCIJSKO UPRAVLJANJE</w:t>
      </w:r>
    </w:p>
    <w:p w14:paraId="776C0B95" w14:textId="01DDEAA0" w:rsidR="00E0754C" w:rsidRPr="00C52EA1" w:rsidRDefault="00E0754C" w:rsidP="00AB4FD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</w:pPr>
      <w:r w:rsidRPr="00C52EA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  <w:t>navođenje odredbe da se financijsko upravljanje provodi u skladu s Ugovorom</w:t>
      </w:r>
      <w:r w:rsidR="00F40AC0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  <w:t>;</w:t>
      </w:r>
    </w:p>
    <w:p w14:paraId="07055176" w14:textId="32E1251F" w:rsidR="00E0754C" w:rsidRPr="00C52EA1" w:rsidRDefault="00E0754C" w:rsidP="00AB4FD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</w:pPr>
      <w:r w:rsidRPr="00C52EA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  <w:t>ako je primjenjivo, dodatne odredbe vezane uz financijsko upravljanje predmetom partnerstva koje nisu obuhvaćene Ugovorom</w:t>
      </w:r>
      <w:r w:rsidR="00F40AC0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  <w:t>;</w:t>
      </w:r>
    </w:p>
    <w:p w14:paraId="7212D8EE" w14:textId="2D63ACDC" w:rsidR="00E0754C" w:rsidRPr="00C52EA1" w:rsidRDefault="00E0754C" w:rsidP="00AB4FD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</w:pPr>
      <w:r w:rsidRPr="00C52EA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  <w:t>ako je primjenjivo, odredbe vezane uz financijsko upravljanje rezultatima Projekta nakon njegove provedbe</w:t>
      </w:r>
      <w:r w:rsidR="00F40AC0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  <w:t>.</w:t>
      </w:r>
    </w:p>
    <w:p w14:paraId="58192416" w14:textId="77777777" w:rsidR="00E0754C" w:rsidRPr="00C52EA1" w:rsidRDefault="00E0754C" w:rsidP="00AB4FDF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</w:pPr>
    </w:p>
    <w:p w14:paraId="578A431F" w14:textId="77777777" w:rsidR="00E0754C" w:rsidRPr="00C52EA1" w:rsidRDefault="00E0754C" w:rsidP="00AB4FDF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hr-HR"/>
        </w:rPr>
      </w:pPr>
      <w:r w:rsidRPr="00C52EA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hr-HR"/>
        </w:rPr>
        <w:t>V. ODREDBE VEZANE UZ KORIŠTENJE MATERIJALNOG I NEMATERIJALNOG VLASNIŠTVA</w:t>
      </w:r>
    </w:p>
    <w:p w14:paraId="6FDED001" w14:textId="065548E6" w:rsidR="00E0754C" w:rsidRPr="00C52EA1" w:rsidRDefault="00E0754C" w:rsidP="00AB4FDF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</w:pPr>
      <w:r w:rsidRPr="00C52EA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  <w:t>definiranje načina korištenja vlasništva Korisnika/Partnera u okviru Projekta</w:t>
      </w:r>
      <w:r w:rsidR="00F55967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  <w:t>;</w:t>
      </w:r>
    </w:p>
    <w:p w14:paraId="51DEAA34" w14:textId="35891112" w:rsidR="00E0754C" w:rsidRPr="00C52EA1" w:rsidRDefault="00E0754C" w:rsidP="00AB4FDF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</w:pPr>
      <w:r w:rsidRPr="00C52EA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  <w:t xml:space="preserve">definiranje prava vlasništva i (ako je primjenjivo) prava korištenja materijalnih i nematerijalnih rezultata </w:t>
      </w:r>
      <w:r w:rsidR="00F55967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  <w:t>P</w:t>
      </w:r>
      <w:r w:rsidRPr="00C52EA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  <w:t>rojekta</w:t>
      </w:r>
      <w:r w:rsidR="00F55967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  <w:t>;</w:t>
      </w:r>
    </w:p>
    <w:p w14:paraId="66345FD6" w14:textId="77777777" w:rsidR="00E0754C" w:rsidRPr="00C52EA1" w:rsidRDefault="00E0754C" w:rsidP="00AB4FDF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hr-HR"/>
        </w:rPr>
      </w:pPr>
    </w:p>
    <w:p w14:paraId="024D7182" w14:textId="77777777" w:rsidR="00E0754C" w:rsidRPr="00C52EA1" w:rsidRDefault="00E0754C" w:rsidP="00AB4FDF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color w:val="333333"/>
          <w:sz w:val="24"/>
          <w:szCs w:val="24"/>
          <w:lang w:eastAsia="hr-HR"/>
        </w:rPr>
      </w:pPr>
      <w:r w:rsidRPr="00C52EA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hr-HR"/>
        </w:rPr>
        <w:lastRenderedPageBreak/>
        <w:t xml:space="preserve">VI. POVJERLJIVOST I ZAŠTITA PODATAKA </w:t>
      </w:r>
      <w:r w:rsidRPr="00C52EA1">
        <w:rPr>
          <w:rFonts w:ascii="Times New Roman" w:eastAsia="Times New Roman" w:hAnsi="Times New Roman" w:cs="Times New Roman"/>
          <w:b/>
          <w:bCs/>
          <w:i/>
          <w:color w:val="333333"/>
          <w:sz w:val="24"/>
          <w:szCs w:val="24"/>
          <w:lang w:eastAsia="hr-HR"/>
        </w:rPr>
        <w:t>(ako je primjenjivo)</w:t>
      </w:r>
    </w:p>
    <w:p w14:paraId="700836C1" w14:textId="768283F7" w:rsidR="00E0754C" w:rsidRPr="00C52EA1" w:rsidRDefault="00E0754C" w:rsidP="00AB4FDF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C52EA1">
        <w:rPr>
          <w:rFonts w:ascii="Times New Roman" w:hAnsi="Times New Roman" w:cs="Times New Roman"/>
        </w:rPr>
        <w:t>navođenje dokumenata/informacija koje se smatraju povjerljivima u okviru partnerstva</w:t>
      </w:r>
      <w:r w:rsidR="00AC4BB7">
        <w:rPr>
          <w:rFonts w:ascii="Times New Roman" w:hAnsi="Times New Roman" w:cs="Times New Roman"/>
        </w:rPr>
        <w:t>;</w:t>
      </w:r>
    </w:p>
    <w:p w14:paraId="0629829B" w14:textId="37AE2B4D" w:rsidR="00E0754C" w:rsidRPr="00C52EA1" w:rsidRDefault="00E0754C" w:rsidP="00AB4FDF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C52EA1">
        <w:rPr>
          <w:rFonts w:ascii="Times New Roman" w:hAnsi="Times New Roman" w:cs="Times New Roman"/>
          <w:color w:val="222222"/>
        </w:rPr>
        <w:t>određivanje opsega i trajanja o</w:t>
      </w:r>
      <w:r w:rsidRPr="00C52EA1">
        <w:rPr>
          <w:rFonts w:ascii="Times New Roman" w:hAnsi="Times New Roman" w:cs="Times New Roman"/>
        </w:rPr>
        <w:t>bveze povjerljivosti podataka i informacija vezanih za aktivnosti i rezultate Projekta</w:t>
      </w:r>
      <w:r w:rsidR="00AC4BB7">
        <w:rPr>
          <w:rFonts w:ascii="Times New Roman" w:hAnsi="Times New Roman" w:cs="Times New Roman"/>
        </w:rPr>
        <w:t>.</w:t>
      </w:r>
    </w:p>
    <w:p w14:paraId="01841B80" w14:textId="77777777" w:rsidR="00E0754C" w:rsidRPr="00C52EA1" w:rsidRDefault="00E0754C" w:rsidP="00AB4FDF">
      <w:pPr>
        <w:pStyle w:val="Default"/>
        <w:jc w:val="both"/>
        <w:rPr>
          <w:rFonts w:ascii="Times New Roman" w:hAnsi="Times New Roman" w:cs="Times New Roman"/>
        </w:rPr>
      </w:pPr>
    </w:p>
    <w:p w14:paraId="441FB0E7" w14:textId="77777777" w:rsidR="00E0754C" w:rsidRPr="00C52EA1" w:rsidRDefault="00E0754C" w:rsidP="00AB4FDF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hr-HR"/>
        </w:rPr>
      </w:pPr>
      <w:r w:rsidRPr="00C52EA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hr-HR"/>
        </w:rPr>
        <w:t>VII. NEISPUNJENJE OBAVEZA IZ UGOVORA I SPORAZUMA</w:t>
      </w:r>
    </w:p>
    <w:p w14:paraId="0ED258A0" w14:textId="6660A632" w:rsidR="00E0754C" w:rsidRPr="00C52EA1" w:rsidRDefault="00E0754C" w:rsidP="00AB4FDF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hr-HR"/>
        </w:rPr>
      </w:pPr>
      <w:r w:rsidRPr="00C52EA1">
        <w:rPr>
          <w:rFonts w:ascii="Times New Roman" w:eastAsia="Times New Roman" w:hAnsi="Times New Roman" w:cs="Times New Roman"/>
          <w:color w:val="333333"/>
          <w:sz w:val="24"/>
          <w:szCs w:val="24"/>
          <w:lang w:eastAsia="hr-HR"/>
        </w:rPr>
        <w:t>utvrđivanje slučajeva u kojima se smatra da Korisnik/Partner(i) ne ispunjavaju obaveze iz Ugovora te Sporazuma</w:t>
      </w:r>
      <w:r w:rsidR="00AC4BB7">
        <w:rPr>
          <w:rFonts w:ascii="Times New Roman" w:eastAsia="Times New Roman" w:hAnsi="Times New Roman" w:cs="Times New Roman"/>
          <w:color w:val="333333"/>
          <w:sz w:val="24"/>
          <w:szCs w:val="24"/>
          <w:lang w:eastAsia="hr-HR"/>
        </w:rPr>
        <w:t>;</w:t>
      </w:r>
    </w:p>
    <w:p w14:paraId="369EB4BD" w14:textId="368493FF" w:rsidR="00E0754C" w:rsidRPr="00C52EA1" w:rsidRDefault="00E0754C" w:rsidP="00AB4FDF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hr-HR"/>
        </w:rPr>
      </w:pPr>
      <w:r w:rsidRPr="00C52EA1">
        <w:rPr>
          <w:rFonts w:ascii="Times New Roman" w:eastAsia="Times New Roman" w:hAnsi="Times New Roman" w:cs="Times New Roman"/>
          <w:color w:val="333333"/>
          <w:sz w:val="24"/>
          <w:szCs w:val="24"/>
          <w:lang w:eastAsia="hr-HR"/>
        </w:rPr>
        <w:t>utvrđivanje načina postupanja u slučaju neispunjavanja obaveza iz Ugovora i/ili Sporazuma od strane Partnera/Korisnika</w:t>
      </w:r>
      <w:r w:rsidR="00AC4BB7">
        <w:rPr>
          <w:rFonts w:ascii="Times New Roman" w:eastAsia="Times New Roman" w:hAnsi="Times New Roman" w:cs="Times New Roman"/>
          <w:color w:val="333333"/>
          <w:sz w:val="24"/>
          <w:szCs w:val="24"/>
          <w:lang w:eastAsia="hr-HR"/>
        </w:rPr>
        <w:t>.</w:t>
      </w:r>
    </w:p>
    <w:p w14:paraId="37A47380" w14:textId="77777777" w:rsidR="00E0754C" w:rsidRPr="00C52EA1" w:rsidRDefault="00E0754C" w:rsidP="00AB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hr-HR"/>
        </w:rPr>
      </w:pPr>
    </w:p>
    <w:p w14:paraId="3AEFD3C3" w14:textId="7639867C" w:rsidR="00E0754C" w:rsidRPr="00C52EA1" w:rsidRDefault="006A4D94" w:rsidP="00AB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hr-HR"/>
        </w:rPr>
        <w:t>VIII</w:t>
      </w:r>
      <w:r w:rsidR="00E0754C" w:rsidRPr="00C52EA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hr-HR"/>
        </w:rPr>
        <w:t>. IZMJENE SPORAZUMA</w:t>
      </w:r>
    </w:p>
    <w:p w14:paraId="1D9BA6A6" w14:textId="4A5491EC" w:rsidR="00E0754C" w:rsidRPr="00C52EA1" w:rsidRDefault="00E0754C" w:rsidP="00AB4FDF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hr-HR"/>
        </w:rPr>
      </w:pPr>
      <w:r w:rsidRPr="00C52EA1">
        <w:rPr>
          <w:rFonts w:ascii="Times New Roman" w:eastAsia="Times New Roman" w:hAnsi="Times New Roman" w:cs="Times New Roman"/>
          <w:color w:val="333333"/>
          <w:sz w:val="24"/>
          <w:szCs w:val="24"/>
          <w:lang w:eastAsia="hr-HR"/>
        </w:rPr>
        <w:t>navođenje odredbi vezanih uz mogućnost i način postupanja pri izmjeni Sporazuma</w:t>
      </w:r>
      <w:r w:rsidR="00AC4BB7">
        <w:rPr>
          <w:rFonts w:ascii="Times New Roman" w:eastAsia="Times New Roman" w:hAnsi="Times New Roman" w:cs="Times New Roman"/>
          <w:color w:val="333333"/>
          <w:sz w:val="24"/>
          <w:szCs w:val="24"/>
          <w:lang w:eastAsia="hr-HR"/>
        </w:rPr>
        <w:t>.</w:t>
      </w:r>
    </w:p>
    <w:p w14:paraId="7754FABA" w14:textId="77777777" w:rsidR="00E0754C" w:rsidRPr="00C52EA1" w:rsidRDefault="00E0754C" w:rsidP="00AB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hr-HR"/>
        </w:rPr>
      </w:pPr>
    </w:p>
    <w:p w14:paraId="1223BC44" w14:textId="17E929B4" w:rsidR="00E0754C" w:rsidRPr="00D1265D" w:rsidRDefault="006A4D94" w:rsidP="00AB4FDF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hr-HR"/>
        </w:rPr>
        <w:t>I</w:t>
      </w:r>
      <w:r w:rsidR="00E0754C" w:rsidRPr="00D1265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hr-HR"/>
        </w:rPr>
        <w:t>X. PRIMJENJIVO PRAVO I RJEŠAVANJE SPOROVA</w:t>
      </w:r>
    </w:p>
    <w:p w14:paraId="7FFA3891" w14:textId="24D4B105" w:rsidR="00E0754C" w:rsidRPr="003566C6" w:rsidRDefault="00E0754C" w:rsidP="00AB4FDF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1265D">
        <w:rPr>
          <w:rFonts w:ascii="Times New Roman" w:eastAsia="Times New Roman" w:hAnsi="Times New Roman" w:cs="Times New Roman"/>
          <w:sz w:val="24"/>
          <w:szCs w:val="24"/>
          <w:lang w:eastAsia="hr-HR"/>
        </w:rPr>
        <w:t>određivanje primjenjivog prava i načina rješavanja sporova vezanih uz Sporazum</w:t>
      </w:r>
      <w:r w:rsidR="0027121D" w:rsidRPr="00D1265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27121D" w:rsidRPr="003566C6">
        <w:rPr>
          <w:rFonts w:ascii="Times New Roman" w:eastAsia="Times New Roman" w:hAnsi="Times New Roman" w:cs="Times New Roman"/>
          <w:sz w:val="24"/>
          <w:szCs w:val="24"/>
          <w:lang w:eastAsia="hr-HR"/>
        </w:rPr>
        <w:t>(načelo u dobroj vjeri)</w:t>
      </w:r>
      <w:r w:rsidR="00E55A74" w:rsidRPr="003566C6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3D5917E6" w14:textId="77777777" w:rsidR="00E0754C" w:rsidRPr="00C52EA1" w:rsidRDefault="00E0754C" w:rsidP="00AB4FDF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hr-HR"/>
        </w:rPr>
      </w:pPr>
    </w:p>
    <w:p w14:paraId="1DF6AAE6" w14:textId="66F18C2B" w:rsidR="00E0754C" w:rsidRPr="00C52EA1" w:rsidRDefault="00E0754C" w:rsidP="00AB4FDF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hr-HR"/>
        </w:rPr>
      </w:pPr>
      <w:r w:rsidRPr="00C52EA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hr-HR"/>
        </w:rPr>
        <w:t>X. ZAVRŠNE ODREDBE</w:t>
      </w:r>
    </w:p>
    <w:p w14:paraId="1B06F2F4" w14:textId="3FE40008" w:rsidR="00E0754C" w:rsidRPr="00C52EA1" w:rsidRDefault="00E0754C" w:rsidP="00AB4FDF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jc w:val="both"/>
        <w:outlineLvl w:val="1"/>
        <w:rPr>
          <w:rStyle w:val="hps"/>
          <w:rFonts w:ascii="Times New Roman" w:hAnsi="Times New Roman" w:cs="Times New Roman"/>
          <w:color w:val="222222"/>
          <w:sz w:val="24"/>
          <w:szCs w:val="24"/>
        </w:rPr>
      </w:pPr>
      <w:r w:rsidRPr="00C52EA1">
        <w:rPr>
          <w:rStyle w:val="hps"/>
          <w:rFonts w:ascii="Times New Roman" w:hAnsi="Times New Roman" w:cs="Times New Roman"/>
          <w:color w:val="222222"/>
          <w:sz w:val="24"/>
          <w:szCs w:val="24"/>
        </w:rPr>
        <w:t>određivanje</w:t>
      </w:r>
      <w:r w:rsidRPr="00C52EA1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Pr="00C52EA1">
        <w:rPr>
          <w:rStyle w:val="hps"/>
          <w:rFonts w:ascii="Times New Roman" w:hAnsi="Times New Roman" w:cs="Times New Roman"/>
          <w:color w:val="222222"/>
          <w:sz w:val="24"/>
          <w:szCs w:val="24"/>
        </w:rPr>
        <w:t>stupanja na snagu</w:t>
      </w:r>
      <w:r w:rsidRPr="00C52EA1">
        <w:rPr>
          <w:rFonts w:ascii="Times New Roman" w:hAnsi="Times New Roman" w:cs="Times New Roman"/>
          <w:color w:val="222222"/>
          <w:sz w:val="24"/>
          <w:szCs w:val="24"/>
        </w:rPr>
        <w:t xml:space="preserve"> te </w:t>
      </w:r>
      <w:r w:rsidRPr="00C52EA1">
        <w:rPr>
          <w:rStyle w:val="hps"/>
          <w:rFonts w:ascii="Times New Roman" w:hAnsi="Times New Roman" w:cs="Times New Roman"/>
          <w:color w:val="222222"/>
          <w:sz w:val="24"/>
          <w:szCs w:val="24"/>
        </w:rPr>
        <w:t>broja primjeraka Sporazuma</w:t>
      </w:r>
      <w:r w:rsidR="00E55A74">
        <w:rPr>
          <w:rStyle w:val="hps"/>
          <w:rFonts w:ascii="Times New Roman" w:hAnsi="Times New Roman" w:cs="Times New Roman"/>
          <w:color w:val="222222"/>
          <w:sz w:val="24"/>
          <w:szCs w:val="24"/>
        </w:rPr>
        <w:t>;</w:t>
      </w:r>
    </w:p>
    <w:p w14:paraId="74A3335C" w14:textId="16DE05CC" w:rsidR="00E0754C" w:rsidRPr="00C52EA1" w:rsidRDefault="00E0754C" w:rsidP="00AB4FDF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jc w:val="both"/>
        <w:outlineLvl w:val="1"/>
        <w:rPr>
          <w:rStyle w:val="hps"/>
          <w:rFonts w:ascii="Times New Roman" w:hAnsi="Times New Roman" w:cs="Times New Roman"/>
          <w:color w:val="222222"/>
          <w:sz w:val="24"/>
          <w:szCs w:val="24"/>
        </w:rPr>
      </w:pPr>
      <w:r w:rsidRPr="00C52EA1">
        <w:rPr>
          <w:rStyle w:val="hps"/>
          <w:rFonts w:ascii="Times New Roman" w:hAnsi="Times New Roman" w:cs="Times New Roman"/>
          <w:color w:val="222222"/>
          <w:sz w:val="24"/>
          <w:szCs w:val="24"/>
        </w:rPr>
        <w:t>navođenje odredbe da u slučaju razlika između Ugovora i Sporazuma, u provedbi projekta prevladava Ugovor</w:t>
      </w:r>
      <w:r w:rsidR="00E55A74">
        <w:rPr>
          <w:rStyle w:val="hps"/>
          <w:rFonts w:ascii="Times New Roman" w:hAnsi="Times New Roman" w:cs="Times New Roman"/>
          <w:color w:val="222222"/>
          <w:sz w:val="24"/>
          <w:szCs w:val="24"/>
        </w:rPr>
        <w:t>.</w:t>
      </w:r>
      <w:r w:rsidRPr="00C52EA1">
        <w:rPr>
          <w:rStyle w:val="hps"/>
          <w:rFonts w:ascii="Times New Roman" w:hAnsi="Times New Roman" w:cs="Times New Roman"/>
          <w:color w:val="222222"/>
          <w:sz w:val="24"/>
          <w:szCs w:val="24"/>
        </w:rPr>
        <w:t xml:space="preserve"> </w:t>
      </w:r>
    </w:p>
    <w:p w14:paraId="33F63D85" w14:textId="77777777" w:rsidR="00E0754C" w:rsidRPr="00C52EA1" w:rsidRDefault="00E0754C" w:rsidP="00AB4FDF">
      <w:pPr>
        <w:shd w:val="clear" w:color="auto" w:fill="FFFFFF"/>
        <w:spacing w:after="0" w:line="240" w:lineRule="auto"/>
        <w:jc w:val="both"/>
        <w:outlineLvl w:val="1"/>
        <w:rPr>
          <w:rStyle w:val="hps"/>
          <w:rFonts w:ascii="Times New Roman" w:hAnsi="Times New Roman" w:cs="Times New Roman"/>
          <w:color w:val="222222"/>
          <w:sz w:val="24"/>
          <w:szCs w:val="24"/>
        </w:rPr>
      </w:pPr>
    </w:p>
    <w:p w14:paraId="08A2DCC7" w14:textId="5B9B4D26" w:rsidR="00E0754C" w:rsidRPr="00C52EA1" w:rsidRDefault="00E0754C" w:rsidP="00AB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hr-HR"/>
        </w:rPr>
      </w:pPr>
      <w:r w:rsidRPr="00C52EA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hr-HR"/>
        </w:rPr>
        <w:t>XI. POTPISI</w:t>
      </w:r>
    </w:p>
    <w:p w14:paraId="3E7C6926" w14:textId="0E97D307" w:rsidR="00E0754C" w:rsidRPr="00C52EA1" w:rsidRDefault="00E55A74" w:rsidP="00AB4FDF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jc w:val="both"/>
        <w:outlineLvl w:val="1"/>
        <w:rPr>
          <w:rStyle w:val="hps"/>
          <w:rFonts w:ascii="Times New Roman" w:hAnsi="Times New Roman" w:cs="Times New Roman"/>
          <w:color w:val="222222"/>
          <w:sz w:val="24"/>
          <w:szCs w:val="24"/>
        </w:rPr>
      </w:pPr>
      <w:r>
        <w:rPr>
          <w:rStyle w:val="hps"/>
          <w:rFonts w:ascii="Times New Roman" w:hAnsi="Times New Roman" w:cs="Times New Roman"/>
          <w:color w:val="222222"/>
          <w:sz w:val="24"/>
          <w:szCs w:val="24"/>
        </w:rPr>
        <w:t>U</w:t>
      </w:r>
      <w:r w:rsidR="00E0754C" w:rsidRPr="00C52EA1">
        <w:rPr>
          <w:rStyle w:val="hps"/>
          <w:rFonts w:ascii="Times New Roman" w:hAnsi="Times New Roman" w:cs="Times New Roman"/>
          <w:color w:val="222222"/>
          <w:sz w:val="24"/>
          <w:szCs w:val="24"/>
        </w:rPr>
        <w:t>govor mora biti potpisan i ovjeren od strane Korisnika i svih Partnera</w:t>
      </w:r>
      <w:r>
        <w:rPr>
          <w:rStyle w:val="hps"/>
          <w:rFonts w:ascii="Times New Roman" w:hAnsi="Times New Roman" w:cs="Times New Roman"/>
          <w:color w:val="222222"/>
          <w:sz w:val="24"/>
          <w:szCs w:val="24"/>
        </w:rPr>
        <w:t>.</w:t>
      </w:r>
    </w:p>
    <w:p w14:paraId="164833B0" w14:textId="77777777" w:rsidR="008C64C3" w:rsidRPr="00C52EA1" w:rsidRDefault="008C64C3" w:rsidP="00AB4F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8C64C3" w:rsidRPr="00C52EA1" w:rsidSect="004C5595">
      <w:headerReference w:type="default" r:id="rId11"/>
      <w:headerReference w:type="first" r:id="rId12"/>
      <w:pgSz w:w="11907" w:h="16840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4179E" w14:textId="77777777" w:rsidR="00B77462" w:rsidRDefault="00B77462" w:rsidP="00E0754C">
      <w:pPr>
        <w:spacing w:after="0" w:line="240" w:lineRule="auto"/>
      </w:pPr>
      <w:r>
        <w:separator/>
      </w:r>
    </w:p>
  </w:endnote>
  <w:endnote w:type="continuationSeparator" w:id="0">
    <w:p w14:paraId="3AA081C1" w14:textId="77777777" w:rsidR="00B77462" w:rsidRDefault="00B77462" w:rsidP="00E0754C">
      <w:pPr>
        <w:spacing w:after="0" w:line="240" w:lineRule="auto"/>
      </w:pPr>
      <w:r>
        <w:continuationSeparator/>
      </w:r>
    </w:p>
  </w:endnote>
  <w:endnote w:type="continuationNotice" w:id="1">
    <w:p w14:paraId="6FB96085" w14:textId="77777777" w:rsidR="00B77462" w:rsidRDefault="00B774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F0DFC" w14:textId="77777777" w:rsidR="00B77462" w:rsidRDefault="00B77462" w:rsidP="00E0754C">
      <w:pPr>
        <w:spacing w:after="0" w:line="240" w:lineRule="auto"/>
      </w:pPr>
      <w:r>
        <w:separator/>
      </w:r>
    </w:p>
  </w:footnote>
  <w:footnote w:type="continuationSeparator" w:id="0">
    <w:p w14:paraId="4D73029B" w14:textId="77777777" w:rsidR="00B77462" w:rsidRDefault="00B77462" w:rsidP="00E0754C">
      <w:pPr>
        <w:spacing w:after="0" w:line="240" w:lineRule="auto"/>
      </w:pPr>
      <w:r>
        <w:continuationSeparator/>
      </w:r>
    </w:p>
  </w:footnote>
  <w:footnote w:type="continuationNotice" w:id="1">
    <w:p w14:paraId="0837161E" w14:textId="77777777" w:rsidR="00B77462" w:rsidRDefault="00B7746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E91D8" w14:textId="77B524A3" w:rsidR="00E0754C" w:rsidRDefault="00E0754C" w:rsidP="00E0754C">
    <w:pPr>
      <w:pStyle w:val="Footer"/>
    </w:pPr>
    <w:r>
      <w:rPr>
        <w:noProof/>
      </w:rPr>
      <w:ptab w:relativeTo="margin" w:alignment="left" w:leader="none"/>
    </w:r>
    <w:r>
      <w:rPr>
        <w:noProof/>
      </w:rPr>
      <w:ptab w:relativeTo="margin" w:alignment="right" w:leader="none"/>
    </w:r>
  </w:p>
  <w:p w14:paraId="5BCE419F" w14:textId="77777777" w:rsidR="00E0754C" w:rsidRDefault="00E075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A70BE" w14:textId="77777777" w:rsidR="00E3026E" w:rsidRPr="00E3026E" w:rsidRDefault="00E3026E" w:rsidP="00E3026E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sz w:val="20"/>
        <w:szCs w:val="20"/>
        <w:lang w:eastAsia="hr-HR"/>
      </w:rPr>
    </w:pPr>
    <w:r w:rsidRPr="00E3026E">
      <w:rPr>
        <w:rFonts w:ascii="Calibri" w:eastAsia="Calibri" w:hAnsi="Calibri" w:cs="Times New Roman"/>
        <w:noProof/>
        <w:sz w:val="20"/>
        <w:szCs w:val="20"/>
        <w:lang w:eastAsia="hr-HR"/>
      </w:rPr>
      <w:drawing>
        <wp:inline distT="0" distB="0" distL="0" distR="0" wp14:anchorId="0AB3E4E5" wp14:editId="3260DDB0">
          <wp:extent cx="2371725" cy="806875"/>
          <wp:effectExtent l="0" t="0" r="0" b="0"/>
          <wp:docPr id="406852472" name="Picture 406852472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3687" cy="8177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E3026E">
      <w:rPr>
        <w:rFonts w:ascii="Calibri" w:eastAsia="Calibri" w:hAnsi="Calibri" w:cs="Arial"/>
        <w:noProof/>
        <w:sz w:val="20"/>
        <w:szCs w:val="20"/>
        <w:lang w:eastAsia="hr-HR"/>
      </w:rPr>
      <w:ptab w:relativeTo="margin" w:alignment="right" w:leader="none"/>
    </w:r>
    <w:r w:rsidRPr="00E3026E">
      <w:rPr>
        <w:rFonts w:ascii="Calibri" w:eastAsia="Calibri" w:hAnsi="Calibri" w:cs="Arial"/>
        <w:noProof/>
        <w:sz w:val="20"/>
        <w:szCs w:val="20"/>
        <w:lang w:eastAsia="hr-HR"/>
      </w:rPr>
      <w:drawing>
        <wp:inline distT="0" distB="0" distL="0" distR="0" wp14:anchorId="49258121" wp14:editId="3ED7A0CF">
          <wp:extent cx="2121357" cy="602603"/>
          <wp:effectExtent l="0" t="0" r="0" b="7620"/>
          <wp:docPr id="578451420" name="Picture 578451420" descr="A blue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blue text on a white background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16761" cy="6297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5723CC3" w14:textId="77777777" w:rsidR="004C5595" w:rsidRDefault="004C55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769CB"/>
    <w:multiLevelType w:val="hybridMultilevel"/>
    <w:tmpl w:val="CF00AC6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C55A9"/>
    <w:multiLevelType w:val="hybridMultilevel"/>
    <w:tmpl w:val="5C4AF1A0"/>
    <w:lvl w:ilvl="0" w:tplc="3C5E5D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6D33778"/>
    <w:multiLevelType w:val="hybridMultilevel"/>
    <w:tmpl w:val="0624167C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C9303F"/>
    <w:multiLevelType w:val="hybridMultilevel"/>
    <w:tmpl w:val="824C3C3C"/>
    <w:lvl w:ilvl="0" w:tplc="3C5E5D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DF91FF8"/>
    <w:multiLevelType w:val="hybridMultilevel"/>
    <w:tmpl w:val="41A008DC"/>
    <w:lvl w:ilvl="0" w:tplc="3C5E5D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E985CF1"/>
    <w:multiLevelType w:val="hybridMultilevel"/>
    <w:tmpl w:val="82BE4338"/>
    <w:lvl w:ilvl="0" w:tplc="3C5E5D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105530B"/>
    <w:multiLevelType w:val="hybridMultilevel"/>
    <w:tmpl w:val="0F1ACF2A"/>
    <w:lvl w:ilvl="0" w:tplc="3C5E5D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1845CAD"/>
    <w:multiLevelType w:val="hybridMultilevel"/>
    <w:tmpl w:val="0D107AAA"/>
    <w:lvl w:ilvl="0" w:tplc="3C5E5D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89B302F"/>
    <w:multiLevelType w:val="hybridMultilevel"/>
    <w:tmpl w:val="5C28DEA2"/>
    <w:lvl w:ilvl="0" w:tplc="3C5E5D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49513747">
    <w:abstractNumId w:val="0"/>
  </w:num>
  <w:num w:numId="2" w16cid:durableId="1217661053">
    <w:abstractNumId w:val="7"/>
  </w:num>
  <w:num w:numId="3" w16cid:durableId="1314943057">
    <w:abstractNumId w:val="3"/>
  </w:num>
  <w:num w:numId="4" w16cid:durableId="433592375">
    <w:abstractNumId w:val="8"/>
  </w:num>
  <w:num w:numId="5" w16cid:durableId="1749495560">
    <w:abstractNumId w:val="6"/>
  </w:num>
  <w:num w:numId="6" w16cid:durableId="137647343">
    <w:abstractNumId w:val="5"/>
  </w:num>
  <w:num w:numId="7" w16cid:durableId="194931762">
    <w:abstractNumId w:val="4"/>
  </w:num>
  <w:num w:numId="8" w16cid:durableId="48506378">
    <w:abstractNumId w:val="1"/>
  </w:num>
  <w:num w:numId="9" w16cid:durableId="8535013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54C"/>
    <w:rsid w:val="00024999"/>
    <w:rsid w:val="00087513"/>
    <w:rsid w:val="000E04FA"/>
    <w:rsid w:val="000E53BC"/>
    <w:rsid w:val="0010522E"/>
    <w:rsid w:val="0013313A"/>
    <w:rsid w:val="00187DDA"/>
    <w:rsid w:val="001D6B95"/>
    <w:rsid w:val="001E2E2D"/>
    <w:rsid w:val="001E614C"/>
    <w:rsid w:val="001F46CE"/>
    <w:rsid w:val="00237FBA"/>
    <w:rsid w:val="002651E6"/>
    <w:rsid w:val="0027121D"/>
    <w:rsid w:val="00291CB4"/>
    <w:rsid w:val="002C341B"/>
    <w:rsid w:val="002D1876"/>
    <w:rsid w:val="002D3DDA"/>
    <w:rsid w:val="002E1DC5"/>
    <w:rsid w:val="00316460"/>
    <w:rsid w:val="0032671D"/>
    <w:rsid w:val="003566C6"/>
    <w:rsid w:val="00365525"/>
    <w:rsid w:val="0037628A"/>
    <w:rsid w:val="003F7453"/>
    <w:rsid w:val="00426A41"/>
    <w:rsid w:val="00460784"/>
    <w:rsid w:val="004C5595"/>
    <w:rsid w:val="004D354D"/>
    <w:rsid w:val="005357E4"/>
    <w:rsid w:val="00547D55"/>
    <w:rsid w:val="005517CD"/>
    <w:rsid w:val="005A0D07"/>
    <w:rsid w:val="005D44F1"/>
    <w:rsid w:val="005F1C20"/>
    <w:rsid w:val="006108E4"/>
    <w:rsid w:val="006A4D94"/>
    <w:rsid w:val="006B7CA7"/>
    <w:rsid w:val="006C059A"/>
    <w:rsid w:val="00706B55"/>
    <w:rsid w:val="00743835"/>
    <w:rsid w:val="007757DF"/>
    <w:rsid w:val="007B2A82"/>
    <w:rsid w:val="008416F3"/>
    <w:rsid w:val="008475AB"/>
    <w:rsid w:val="00895E96"/>
    <w:rsid w:val="008A6521"/>
    <w:rsid w:val="008C64C3"/>
    <w:rsid w:val="00910F66"/>
    <w:rsid w:val="00935AB7"/>
    <w:rsid w:val="00995645"/>
    <w:rsid w:val="009C15E5"/>
    <w:rsid w:val="009C3484"/>
    <w:rsid w:val="009D4F44"/>
    <w:rsid w:val="00A812AB"/>
    <w:rsid w:val="00AB4FDF"/>
    <w:rsid w:val="00AC4BB7"/>
    <w:rsid w:val="00B53A34"/>
    <w:rsid w:val="00B613C5"/>
    <w:rsid w:val="00B633DB"/>
    <w:rsid w:val="00B77462"/>
    <w:rsid w:val="00B8085F"/>
    <w:rsid w:val="00BC189F"/>
    <w:rsid w:val="00BC390E"/>
    <w:rsid w:val="00BD2C53"/>
    <w:rsid w:val="00BF5914"/>
    <w:rsid w:val="00C52EA1"/>
    <w:rsid w:val="00C7037B"/>
    <w:rsid w:val="00C82A5C"/>
    <w:rsid w:val="00C861FA"/>
    <w:rsid w:val="00CB60A0"/>
    <w:rsid w:val="00CE7566"/>
    <w:rsid w:val="00D1265D"/>
    <w:rsid w:val="00D21118"/>
    <w:rsid w:val="00D42841"/>
    <w:rsid w:val="00D90A4C"/>
    <w:rsid w:val="00DB2777"/>
    <w:rsid w:val="00DD0282"/>
    <w:rsid w:val="00E0754C"/>
    <w:rsid w:val="00E26FE2"/>
    <w:rsid w:val="00E3026E"/>
    <w:rsid w:val="00E55A74"/>
    <w:rsid w:val="00EF5289"/>
    <w:rsid w:val="00F14C00"/>
    <w:rsid w:val="00F22BAD"/>
    <w:rsid w:val="00F400E0"/>
    <w:rsid w:val="00F40AC0"/>
    <w:rsid w:val="00F55967"/>
    <w:rsid w:val="00F6314E"/>
    <w:rsid w:val="00FD2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E6915"/>
  <w15:chartTrackingRefBased/>
  <w15:docId w15:val="{15CD0ED9-178C-42A4-AF40-9A2577996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754C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0754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E0754C"/>
    <w:rPr>
      <w:kern w:val="0"/>
      <w14:ligatures w14:val="none"/>
    </w:rPr>
  </w:style>
  <w:style w:type="character" w:customStyle="1" w:styleId="hps">
    <w:name w:val="hps"/>
    <w:basedOn w:val="DefaultParagraphFont"/>
    <w:rsid w:val="00E0754C"/>
  </w:style>
  <w:style w:type="paragraph" w:customStyle="1" w:styleId="Default">
    <w:name w:val="Default"/>
    <w:rsid w:val="00E0754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075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754C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qFormat/>
    <w:rsid w:val="00E075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E0754C"/>
    <w:rPr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C55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559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5595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55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5595"/>
    <w:rPr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2D1876"/>
    <w:pPr>
      <w:spacing w:after="0" w:line="240" w:lineRule="auto"/>
    </w:pPr>
    <w:rPr>
      <w:kern w:val="0"/>
      <w14:ligatures w14:val="none"/>
    </w:rPr>
  </w:style>
  <w:style w:type="paragraph" w:customStyle="1" w:styleId="paragraph">
    <w:name w:val="paragraph"/>
    <w:basedOn w:val="Normal"/>
    <w:rsid w:val="004D3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380-b53b-4162-8161-ec93e4e73365">
      <Terms xmlns="http://schemas.microsoft.com/office/infopath/2007/PartnerControls"/>
    </lcf76f155ced4ddcb4097134ff3c332f>
    <TaxCatchAll xmlns="e7897449-8e6f-4cef-be58-e81a4abd403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F48B68A63FCD48B17E36FC7FCD5643" ma:contentTypeVersion="23" ma:contentTypeDescription="Create a new document." ma:contentTypeScope="" ma:versionID="45a9070f900b1af443b7042ca6b90e78">
  <xsd:schema xmlns:xsd="http://www.w3.org/2001/XMLSchema" xmlns:xs="http://www.w3.org/2001/XMLSchema" xmlns:p="http://schemas.microsoft.com/office/2006/metadata/properties" xmlns:ns2="f2ef5380-b53b-4162-8161-ec93e4e73365" xmlns:ns3="e7897449-8e6f-4cef-be58-e81a4abd4035" targetNamespace="http://schemas.microsoft.com/office/2006/metadata/properties" ma:root="true" ma:fieldsID="2bc9905b397e045c3c3c78bdb755f467" ns2:_="" ns3:_="">
    <xsd:import namespace="f2ef5380-b53b-4162-8161-ec93e4e73365"/>
    <xsd:import namespace="e7897449-8e6f-4cef-be58-e81a4abd40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380-b53b-4162-8161-ec93e4e733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d0ee974-192f-4353-9d1c-3274f95f45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7e0c0e2-4ade-461c-8871-d8de7f45f9bd}" ma:internalName="TaxCatchAll" ma:showField="CatchAllData" ma:web="e7897449-8e6f-4cef-be58-e81a4abd40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5FF13-E571-4F76-BC96-B15BD1907233}">
  <ds:schemaRefs>
    <ds:schemaRef ds:uri="http://purl.org/dc/dcmitype/"/>
    <ds:schemaRef ds:uri="f2ef5380-b53b-4162-8161-ec93e4e73365"/>
    <ds:schemaRef ds:uri="http://purl.org/dc/terms/"/>
    <ds:schemaRef ds:uri="e7897449-8e6f-4cef-be58-e81a4abd4035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0AAD594-E420-4374-A64D-D4C6F87BCA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01DFDE-1D86-4776-8CD3-FD8D9A8954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380-b53b-4162-8161-ec93e4e73365"/>
    <ds:schemaRef ds:uri="e7897449-8e6f-4cef-be58-e81a4abd4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B94235-4FE1-4B97-955F-3E2E2AA0B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UT5</dc:creator>
  <cp:keywords/>
  <dc:description/>
  <cp:lastModifiedBy>UT5</cp:lastModifiedBy>
  <cp:revision>2</cp:revision>
  <dcterms:created xsi:type="dcterms:W3CDTF">2025-11-12T09:20:00Z</dcterms:created>
  <dcterms:modified xsi:type="dcterms:W3CDTF">2025-11-12T09:20:00Z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0x01010003F48B68A63FCD48B17E36FC7FCD5643</vt:lpwstr>
  </property>
</Properties>
</file>